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098BF" w14:textId="7E168C60" w:rsidR="00CC4A19" w:rsidRDefault="00CC4A19" w:rsidP="00F934A3">
      <w:pPr>
        <w:rPr>
          <w:rFonts w:ascii="Calibri" w:hAnsi="Calibri" w:cs="Times New Roman"/>
          <w:color w:val="1F497D"/>
          <w:sz w:val="22"/>
          <w:szCs w:val="22"/>
          <w:lang w:eastAsia="nl-NL"/>
        </w:rPr>
      </w:pPr>
      <w:bookmarkStart w:id="0" w:name="_GoBack"/>
      <w:bookmarkEnd w:id="0"/>
      <w:r>
        <w:rPr>
          <w:rFonts w:ascii="Calibri" w:hAnsi="Calibri" w:cs="Times New Roman"/>
          <w:color w:val="1F497D"/>
          <w:sz w:val="22"/>
          <w:szCs w:val="22"/>
          <w:lang w:eastAsia="nl-NL"/>
        </w:rPr>
        <w:t>Klinische les (Programma).</w:t>
      </w:r>
    </w:p>
    <w:p w14:paraId="05F0B32E" w14:textId="77777777" w:rsidR="00CC4A19" w:rsidRDefault="00CC4A19" w:rsidP="00F934A3">
      <w:pPr>
        <w:rPr>
          <w:rFonts w:ascii="Calibri" w:hAnsi="Calibri" w:cs="Times New Roman"/>
          <w:color w:val="1F497D"/>
          <w:sz w:val="22"/>
          <w:szCs w:val="22"/>
          <w:lang w:eastAsia="nl-NL"/>
        </w:rPr>
      </w:pPr>
    </w:p>
    <w:p w14:paraId="296835B2" w14:textId="629BB721" w:rsidR="00F934A3" w:rsidRPr="00F934A3" w:rsidRDefault="00F934A3" w:rsidP="00F934A3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F934A3">
        <w:rPr>
          <w:rFonts w:ascii="Calibri" w:hAnsi="Calibri" w:cs="Times New Roman"/>
          <w:color w:val="1F497D"/>
          <w:sz w:val="22"/>
          <w:szCs w:val="22"/>
          <w:lang w:eastAsia="nl-NL"/>
        </w:rPr>
        <w:t xml:space="preserve">13.00 – 13.15 uur             Inleiding </w:t>
      </w:r>
      <w:r w:rsidR="00CC4A19">
        <w:rPr>
          <w:rFonts w:ascii="Calibri" w:hAnsi="Calibri" w:cs="Times New Roman"/>
          <w:color w:val="1F497D"/>
          <w:sz w:val="22"/>
          <w:szCs w:val="22"/>
          <w:lang w:eastAsia="nl-NL"/>
        </w:rPr>
        <w:t>PTSS aan de hand van stellingen</w:t>
      </w:r>
    </w:p>
    <w:p w14:paraId="1DE0BFA3" w14:textId="0A89C6C9" w:rsidR="00F934A3" w:rsidRPr="00F934A3" w:rsidRDefault="00F934A3" w:rsidP="00F934A3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F934A3">
        <w:rPr>
          <w:rFonts w:ascii="Calibri" w:hAnsi="Calibri" w:cs="Times New Roman"/>
          <w:color w:val="1F497D"/>
          <w:sz w:val="22"/>
          <w:szCs w:val="22"/>
          <w:lang w:eastAsia="nl-NL"/>
        </w:rPr>
        <w:t xml:space="preserve">13.15 – 13.30 uur             </w:t>
      </w:r>
      <w:r w:rsidR="00CC4A19">
        <w:rPr>
          <w:rFonts w:ascii="Calibri" w:hAnsi="Calibri" w:cs="Times New Roman"/>
          <w:color w:val="1F497D"/>
          <w:sz w:val="22"/>
          <w:szCs w:val="22"/>
          <w:lang w:eastAsia="nl-NL"/>
        </w:rPr>
        <w:t>Inleiding CGT het FA/BA model</w:t>
      </w:r>
    </w:p>
    <w:p w14:paraId="61F8FFA3" w14:textId="606A5632" w:rsidR="00636B7F" w:rsidRDefault="00CC4A19">
      <w:pPr>
        <w:rPr>
          <w:rFonts w:ascii="Calibri" w:hAnsi="Calibri" w:cs="Times New Roman"/>
          <w:color w:val="1F497D"/>
          <w:sz w:val="22"/>
          <w:szCs w:val="22"/>
          <w:lang w:eastAsia="nl-NL"/>
        </w:rPr>
      </w:pPr>
      <w:r>
        <w:rPr>
          <w:rFonts w:ascii="Calibri" w:hAnsi="Calibri" w:cs="Times New Roman"/>
          <w:color w:val="1F497D"/>
          <w:sz w:val="22"/>
          <w:szCs w:val="22"/>
          <w:lang w:eastAsia="nl-NL"/>
        </w:rPr>
        <w:t>13.30 -</w:t>
      </w:r>
      <w:r>
        <w:rPr>
          <w:rFonts w:ascii="Calibri" w:hAnsi="Calibri" w:cs="Times New Roman"/>
          <w:color w:val="1F497D"/>
          <w:sz w:val="22"/>
          <w:szCs w:val="22"/>
          <w:lang w:eastAsia="nl-NL"/>
        </w:rPr>
        <w:tab/>
        <w:t>14.00 uur</w:t>
      </w:r>
      <w:r>
        <w:rPr>
          <w:rFonts w:ascii="Calibri" w:hAnsi="Calibri" w:cs="Times New Roman"/>
          <w:color w:val="1F497D"/>
          <w:sz w:val="22"/>
          <w:szCs w:val="22"/>
          <w:lang w:eastAsia="nl-NL"/>
        </w:rPr>
        <w:tab/>
        <w:t xml:space="preserve">  Inleiding nieuwste inzichten rondom Exposure (</w:t>
      </w:r>
      <w:proofErr w:type="spellStart"/>
      <w:r>
        <w:rPr>
          <w:rFonts w:ascii="Calibri" w:hAnsi="Calibri" w:cs="Times New Roman"/>
          <w:color w:val="1F497D"/>
          <w:sz w:val="22"/>
          <w:szCs w:val="22"/>
          <w:lang w:eastAsia="nl-NL"/>
        </w:rPr>
        <w:t>a.d.v.</w:t>
      </w:r>
      <w:proofErr w:type="spellEnd"/>
      <w:r>
        <w:rPr>
          <w:rFonts w:ascii="Calibri" w:hAnsi="Calibri" w:cs="Times New Roman"/>
          <w:color w:val="1F497D"/>
          <w:sz w:val="22"/>
          <w:szCs w:val="22"/>
          <w:lang w:eastAsia="nl-NL"/>
        </w:rPr>
        <w:t xml:space="preserve"> M. </w:t>
      </w:r>
      <w:proofErr w:type="spellStart"/>
      <w:r>
        <w:rPr>
          <w:rFonts w:ascii="Calibri" w:hAnsi="Calibri" w:cs="Times New Roman"/>
          <w:color w:val="1F497D"/>
          <w:sz w:val="22"/>
          <w:szCs w:val="22"/>
          <w:lang w:eastAsia="nl-NL"/>
        </w:rPr>
        <w:t>Craske</w:t>
      </w:r>
      <w:proofErr w:type="spellEnd"/>
      <w:r>
        <w:rPr>
          <w:rFonts w:ascii="Calibri" w:hAnsi="Calibri" w:cs="Times New Roman"/>
          <w:color w:val="1F497D"/>
          <w:sz w:val="22"/>
          <w:szCs w:val="22"/>
          <w:lang w:eastAsia="nl-NL"/>
        </w:rPr>
        <w:t>)</w:t>
      </w:r>
    </w:p>
    <w:p w14:paraId="6A799E05" w14:textId="3A3752F6" w:rsidR="00CC4A19" w:rsidRDefault="00CC4A19">
      <w:pPr>
        <w:rPr>
          <w:rFonts w:ascii="Calibri" w:hAnsi="Calibri" w:cs="Times New Roman"/>
          <w:color w:val="1F497D"/>
          <w:sz w:val="22"/>
          <w:szCs w:val="22"/>
          <w:lang w:eastAsia="nl-NL"/>
        </w:rPr>
      </w:pPr>
      <w:r>
        <w:rPr>
          <w:rFonts w:ascii="Calibri" w:hAnsi="Calibri" w:cs="Times New Roman"/>
          <w:color w:val="1F497D"/>
          <w:sz w:val="22"/>
          <w:szCs w:val="22"/>
          <w:lang w:eastAsia="nl-NL"/>
        </w:rPr>
        <w:t>14.00 -  14.15 uur</w:t>
      </w:r>
      <w:r>
        <w:rPr>
          <w:rFonts w:ascii="Calibri" w:hAnsi="Calibri" w:cs="Times New Roman"/>
          <w:color w:val="1F497D"/>
          <w:sz w:val="22"/>
          <w:szCs w:val="22"/>
          <w:lang w:eastAsia="nl-NL"/>
        </w:rPr>
        <w:tab/>
        <w:t xml:space="preserve">  Filmpje exposure </w:t>
      </w:r>
      <w:proofErr w:type="spellStart"/>
      <w:r>
        <w:rPr>
          <w:rFonts w:ascii="Calibri" w:hAnsi="Calibri" w:cs="Times New Roman"/>
          <w:color w:val="1F497D"/>
          <w:sz w:val="22"/>
          <w:szCs w:val="22"/>
          <w:lang w:eastAsia="nl-NL"/>
        </w:rPr>
        <w:t>VGCt</w:t>
      </w:r>
      <w:proofErr w:type="spellEnd"/>
      <w:r>
        <w:rPr>
          <w:rFonts w:ascii="Calibri" w:hAnsi="Calibri" w:cs="Times New Roman"/>
          <w:color w:val="1F497D"/>
          <w:sz w:val="22"/>
          <w:szCs w:val="22"/>
          <w:lang w:eastAsia="nl-NL"/>
        </w:rPr>
        <w:t xml:space="preserve"> tube (exposure in de behandelkamer)</w:t>
      </w:r>
    </w:p>
    <w:p w14:paraId="56B00832" w14:textId="16CC3100" w:rsidR="00CC4A19" w:rsidRDefault="00CC4A19">
      <w:pPr>
        <w:rPr>
          <w:rFonts w:ascii="Calibri" w:hAnsi="Calibri" w:cs="Times New Roman"/>
          <w:color w:val="1F497D"/>
          <w:sz w:val="22"/>
          <w:szCs w:val="22"/>
          <w:lang w:eastAsia="nl-NL"/>
        </w:rPr>
      </w:pPr>
      <w:r>
        <w:rPr>
          <w:rFonts w:ascii="Calibri" w:hAnsi="Calibri" w:cs="Times New Roman"/>
          <w:color w:val="1F497D"/>
          <w:sz w:val="22"/>
          <w:szCs w:val="22"/>
          <w:lang w:eastAsia="nl-NL"/>
        </w:rPr>
        <w:t>14.15 -  14.25 uur</w:t>
      </w:r>
      <w:r>
        <w:rPr>
          <w:rFonts w:ascii="Calibri" w:hAnsi="Calibri" w:cs="Times New Roman"/>
          <w:color w:val="1F497D"/>
          <w:sz w:val="22"/>
          <w:szCs w:val="22"/>
          <w:lang w:eastAsia="nl-NL"/>
        </w:rPr>
        <w:tab/>
        <w:t xml:space="preserve">  Recente wetenschappelijke literatuur</w:t>
      </w:r>
    </w:p>
    <w:p w14:paraId="77767750" w14:textId="32808712" w:rsidR="00CC4A19" w:rsidRPr="00CC4A19" w:rsidRDefault="00CC4A19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>
        <w:rPr>
          <w:rFonts w:ascii="Calibri" w:hAnsi="Calibri" w:cs="Times New Roman"/>
          <w:color w:val="1F497D"/>
          <w:sz w:val="22"/>
          <w:szCs w:val="22"/>
          <w:lang w:eastAsia="nl-NL"/>
        </w:rPr>
        <w:t>14.25 -  14.30 uur</w:t>
      </w:r>
      <w:r>
        <w:rPr>
          <w:rFonts w:ascii="Calibri" w:hAnsi="Calibri" w:cs="Times New Roman"/>
          <w:color w:val="1F497D"/>
          <w:sz w:val="22"/>
          <w:szCs w:val="22"/>
          <w:lang w:eastAsia="nl-NL"/>
        </w:rPr>
        <w:tab/>
        <w:t xml:space="preserve">  Vragen</w:t>
      </w:r>
    </w:p>
    <w:sectPr w:rsidR="00CC4A19" w:rsidRPr="00CC4A19" w:rsidSect="009225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A3"/>
    <w:rsid w:val="00691952"/>
    <w:rsid w:val="009225C2"/>
    <w:rsid w:val="00BA5CCA"/>
    <w:rsid w:val="00C57B0A"/>
    <w:rsid w:val="00CC4A19"/>
    <w:rsid w:val="0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2E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F805EA3</Template>
  <TotalTime>0</TotalTime>
  <Pages>1</Pages>
  <Words>62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Fier!  Fryslan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Esther Postmus</cp:lastModifiedBy>
  <cp:revision>2</cp:revision>
  <dcterms:created xsi:type="dcterms:W3CDTF">2018-07-16T14:24:00Z</dcterms:created>
  <dcterms:modified xsi:type="dcterms:W3CDTF">2018-07-16T14:24:00Z</dcterms:modified>
</cp:coreProperties>
</file>